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8B49" w14:textId="3189FE19" w:rsidR="00702396" w:rsidRPr="00B548AF" w:rsidRDefault="008D26CD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令和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７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年</w:t>
      </w:r>
      <w:r w:rsidR="002C7B0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１０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月</w:t>
      </w:r>
      <w:r w:rsidR="001C145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吉日</w:t>
      </w:r>
    </w:p>
    <w:p w14:paraId="5E9F3174" w14:textId="77777777" w:rsidR="00522546" w:rsidRPr="00B548AF" w:rsidRDefault="00522546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</w:p>
    <w:p w14:paraId="1C39295A" w14:textId="77777777" w:rsidR="00702396" w:rsidRPr="00B548AF" w:rsidRDefault="00702396" w:rsidP="0073423F">
      <w:pPr>
        <w:widowControl/>
        <w:overflowPunct/>
        <w:adjustRightInd/>
        <w:snapToGrid w:val="0"/>
        <w:spacing w:line="360" w:lineRule="exact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各　位</w:t>
      </w:r>
    </w:p>
    <w:p w14:paraId="3E6DC542" w14:textId="2487042E" w:rsidR="004100A3" w:rsidRDefault="004100A3" w:rsidP="004100A3">
      <w:pPr>
        <w:widowControl/>
        <w:overflowPunct/>
        <w:adjustRightInd/>
        <w:snapToGrid w:val="0"/>
        <w:spacing w:line="360" w:lineRule="exact"/>
        <w:ind w:firstLineChars="100" w:firstLine="210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地方独立行政法人青森県産業技術センター</w:t>
      </w:r>
    </w:p>
    <w:p w14:paraId="57F41EFC" w14:textId="5C39D129" w:rsidR="00702396" w:rsidRPr="00B548AF" w:rsidRDefault="004100A3" w:rsidP="001B3EB0">
      <w:pPr>
        <w:widowControl/>
        <w:overflowPunct/>
        <w:adjustRightInd/>
        <w:snapToGrid w:val="0"/>
        <w:spacing w:line="360" w:lineRule="exact"/>
        <w:ind w:leftChars="3222" w:left="7258" w:hangingChars="81" w:hanging="17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八戸工業研究所協議会</w:t>
      </w:r>
    </w:p>
    <w:p w14:paraId="4B5599B7" w14:textId="58ADD494" w:rsidR="00702396" w:rsidRPr="00B548AF" w:rsidRDefault="00702396" w:rsidP="001B3EB0">
      <w:pPr>
        <w:widowControl/>
        <w:overflowPunct/>
        <w:adjustRightInd/>
        <w:snapToGrid w:val="0"/>
        <w:spacing w:line="360" w:lineRule="exact"/>
        <w:ind w:leftChars="3300" w:left="7260" w:firstLineChars="120" w:firstLine="252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会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長　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4100A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大部</w:t>
      </w:r>
      <w:r w:rsidR="00360D04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4100A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利行</w:t>
      </w:r>
    </w:p>
    <w:p w14:paraId="2DF6D819" w14:textId="77777777" w:rsidR="00702396" w:rsidRPr="00B548AF" w:rsidRDefault="00702396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</w:p>
    <w:p w14:paraId="71CD1005" w14:textId="5F520D84" w:rsidR="00702396" w:rsidRPr="00B548AF" w:rsidRDefault="004100A3" w:rsidP="0014707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b/>
          <w:color w:val="auto"/>
        </w:rPr>
      </w:pPr>
      <w:r>
        <w:rPr>
          <w:rFonts w:ascii="ＭＳ Ｐ明朝" w:eastAsia="ＭＳ Ｐ明朝" w:hAnsi="ＭＳ Ｐ明朝" w:cs="ＭＳ 明朝" w:hint="eastAsia"/>
          <w:b/>
          <w:color w:val="auto"/>
        </w:rPr>
        <w:t>技術講習会の開催について（案内）</w:t>
      </w:r>
    </w:p>
    <w:p w14:paraId="62EC80F5" w14:textId="77777777" w:rsidR="00702396" w:rsidRPr="00B548AF" w:rsidRDefault="00702396" w:rsidP="0014707B">
      <w:pPr>
        <w:widowControl/>
        <w:overflowPunct/>
        <w:adjustRightInd/>
        <w:snapToGrid w:val="0"/>
        <w:spacing w:beforeLines="100" w:before="302"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時下、ますますご清栄の段お慶び申し上げます。</w:t>
      </w:r>
    </w:p>
    <w:p w14:paraId="0BAE8668" w14:textId="77777777" w:rsidR="004100A3" w:rsidRDefault="00702396" w:rsidP="0052254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4100A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当協議会の運営につきまして、日ごろ格別のご協力を賜り厚くお礼申し上げます。この度、八戸工業研究所では</w:t>
      </w:r>
    </w:p>
    <w:p w14:paraId="261C1BA2" w14:textId="335C7D55" w:rsidR="00522546" w:rsidRPr="00B548AF" w:rsidRDefault="008A4A81" w:rsidP="0052254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株式会社不二越（</w:t>
      </w:r>
      <w:r w:rsidRPr="008A4A81">
        <w:rPr>
          <w:rFonts w:ascii="ＭＳ Ｐ明朝" w:eastAsia="ＭＳ Ｐ明朝" w:hAnsi="ＭＳ Ｐ明朝" w:cs="ＭＳ 明朝"/>
          <w:color w:val="auto"/>
          <w:sz w:val="21"/>
          <w:szCs w:val="21"/>
        </w:rPr>
        <w:t>NACHI）のご協力のもと、ものづくりにおける加工効率と品質向上をテーマとした工具研修会を開催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することになりました。</w:t>
      </w:r>
    </w:p>
    <w:p w14:paraId="7A2BDF33" w14:textId="67D47137" w:rsidR="008A4A81" w:rsidRPr="008A4A81" w:rsidRDefault="008A4A81" w:rsidP="008A4A8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本研修会では、後工程のバリ取り作業を</w:t>
      </w:r>
      <w:r w:rsidR="00360D04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軽減</w:t>
      </w: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する画期的な工具「バリレス」シリーズを中心に、生産性向上に貢献する最新の切削工具とその活用事例について、</w:t>
      </w:r>
      <w:r w:rsidR="00FF6B9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(株)</w:t>
      </w: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不二越社</w:t>
      </w:r>
      <w:r w:rsidR="00FF6B9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から講師を迎え</w:t>
      </w: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直接ご説明いただきます。</w:t>
      </w:r>
    </w:p>
    <w:p w14:paraId="5ED76D04" w14:textId="34155719" w:rsidR="00702396" w:rsidRPr="00B548AF" w:rsidRDefault="008A4A81" w:rsidP="001D4CC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  <w:r w:rsidRP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品質向上とコスト削減に直結する貴重な機会となりますので、皆様奮ってご参加ください。</w:t>
      </w:r>
    </w:p>
    <w:p w14:paraId="097E1C2E" w14:textId="77777777" w:rsidR="00522546" w:rsidRPr="00B548AF" w:rsidRDefault="00702396" w:rsidP="00522546">
      <w:pPr>
        <w:pStyle w:val="aa"/>
        <w:rPr>
          <w:sz w:val="21"/>
          <w:szCs w:val="21"/>
        </w:rPr>
      </w:pPr>
      <w:r w:rsidRPr="00B548AF">
        <w:rPr>
          <w:sz w:val="21"/>
          <w:szCs w:val="21"/>
        </w:rPr>
        <w:t>記</w:t>
      </w:r>
    </w:p>
    <w:p w14:paraId="4E244395" w14:textId="4E307F61" w:rsidR="001F189A" w:rsidRPr="00B548AF" w:rsidRDefault="00702396" w:rsidP="00EC1321">
      <w:pPr>
        <w:widowControl/>
        <w:overflowPunct/>
        <w:adjustRightInd/>
        <w:snapToGrid w:val="0"/>
        <w:spacing w:afterLines="50" w:after="151" w:line="276" w:lineRule="auto"/>
        <w:ind w:left="1201" w:hangingChars="572" w:hanging="1201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１．日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時：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７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</w:t>
      </w:r>
      <w:r w:rsidR="000C501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１１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月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</w:t>
      </w:r>
      <w:r w:rsidR="001D4CC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８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日（</w:t>
      </w:r>
      <w:r w:rsidR="001D4CC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火</w:t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１３</w:t>
      </w:r>
      <w:r w:rsidR="00CB3DC4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DD3ACE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="00CB3DC4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～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="00CB3DC4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　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</w:p>
    <w:p w14:paraId="0FBF1F6A" w14:textId="61B15F97" w:rsidR="008A4A81" w:rsidRDefault="00520FB9" w:rsidP="008A4A81">
      <w:pPr>
        <w:widowControl/>
        <w:overflowPunct/>
        <w:adjustRightInd/>
        <w:snapToGrid w:val="0"/>
        <w:spacing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２．場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所：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八戸工業研究所</w:t>
      </w:r>
      <w:r w:rsidR="002F6ECB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実験棟</w:t>
      </w:r>
      <w:r w:rsidR="002F6ECB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研修室（八戸市北インター工業団地1-6-29）</w:t>
      </w:r>
    </w:p>
    <w:p w14:paraId="6191A1A6" w14:textId="153AE710" w:rsidR="00AF6818" w:rsidRDefault="0014707B" w:rsidP="008A4A81">
      <w:pPr>
        <w:widowControl/>
        <w:overflowPunct/>
        <w:adjustRightInd/>
        <w:snapToGrid w:val="0"/>
        <w:spacing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３．</w:t>
      </w:r>
      <w:r w:rsidR="00AF6818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主　催</w:t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：</w:t>
      </w:r>
      <w:r w:rsidR="00DA1A05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 xml:space="preserve">　</w:t>
      </w:r>
      <w:r w:rsid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八戸工業研究所協議会</w:t>
      </w:r>
    </w:p>
    <w:p w14:paraId="391009D7" w14:textId="680B0D2D" w:rsidR="00F500CF" w:rsidRPr="00A25BB7" w:rsidRDefault="00AF6818" w:rsidP="008A4A81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４．</w:t>
      </w:r>
      <w:r w:rsidR="00F500CF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後　援：　</w:t>
      </w:r>
      <w:r w:rsidR="008A4A8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青森県航空宇宙産業研究会</w:t>
      </w:r>
      <w:r w:rsidR="00710605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2F112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公益社団法人</w:t>
      </w:r>
      <w:r w:rsidR="00710605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精密工学会東北支部</w:t>
      </w:r>
    </w:p>
    <w:p w14:paraId="48B114BB" w14:textId="0B298A73" w:rsidR="00702396" w:rsidRPr="00B548AF" w:rsidRDefault="008A4A81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．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内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容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</w:p>
    <w:p w14:paraId="730FEB81" w14:textId="4B4F8F39" w:rsidR="008A4A81" w:rsidRDefault="008A4A81" w:rsidP="008A4A81">
      <w:pPr>
        <w:widowControl/>
        <w:overflowPunct/>
        <w:adjustRightInd/>
        <w:snapToGrid w:val="0"/>
        <w:spacing w:afterLines="50" w:after="151" w:line="276" w:lineRule="auto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講演</w:t>
      </w:r>
      <w:r w:rsidR="00360D04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タイトル</w:t>
      </w:r>
      <w:r w:rsidR="001D4CC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「</w:t>
      </w:r>
      <w:r w:rsidR="00FE5D2E" w:rsidRPr="00FE5D2E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バリ発生のメカニズム、抑制工具の紹介と導入事例の紹介</w:t>
      </w:r>
      <w:r w:rsidR="001D4CC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」</w:t>
      </w:r>
    </w:p>
    <w:p w14:paraId="0C9398E7" w14:textId="7D89F3F4" w:rsidR="00FF6B91" w:rsidRDefault="00FF6B91" w:rsidP="00B548AF">
      <w:pPr>
        <w:widowControl/>
        <w:overflowPunct/>
        <w:adjustRightInd/>
        <w:snapToGrid w:val="0"/>
        <w:spacing w:afterLines="50" w:after="151" w:line="276" w:lineRule="auto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講師名　山下　達希　</w:t>
      </w:r>
      <w:r w:rsidR="000A2400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</w:t>
      </w:r>
    </w:p>
    <w:p w14:paraId="470F3BE6" w14:textId="226FA6B4" w:rsidR="00702396" w:rsidRPr="00B548AF" w:rsidRDefault="008A4A81" w:rsidP="00B548AF">
      <w:pPr>
        <w:widowControl/>
        <w:overflowPunct/>
        <w:adjustRightInd/>
        <w:snapToGrid w:val="0"/>
        <w:spacing w:afterLines="50" w:after="151" w:line="276" w:lineRule="auto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定員　25名</w:t>
      </w:r>
      <w:r w:rsidR="000A2400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0A2400" w:rsidRPr="000A2400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会員以外の方も申込可。ただし申込者多数の場合は会員を優先</w:t>
      </w:r>
      <w:r w:rsidR="002F6ECB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します</w:t>
      </w:r>
      <w:r w:rsidR="000A2400" w:rsidRPr="000A2400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。</w:t>
      </w:r>
    </w:p>
    <w:p w14:paraId="080CA470" w14:textId="27F2B815" w:rsidR="00702396" w:rsidRPr="00B548AF" w:rsidRDefault="008A4A81" w:rsidP="00B548AF">
      <w:pPr>
        <w:widowControl/>
        <w:overflowPunct/>
        <w:adjustRightInd/>
        <w:snapToGrid w:val="0"/>
        <w:spacing w:beforeLines="50" w:before="151"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６</w:t>
      </w:r>
      <w:r w:rsidR="00522546" w:rsidRPr="00B548A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．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申込〆切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：　</w:t>
      </w:r>
      <w:r w:rsidR="00CB3DC4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11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月</w:t>
      </w:r>
      <w:r w:rsidR="005D1AA5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1</w:t>
      </w:r>
      <w:r w:rsidR="00775345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３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日（</w:t>
      </w:r>
      <w:r w:rsidR="00775345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木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）</w:t>
      </w:r>
      <w:r w:rsidR="00C35381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ま</w:t>
      </w:r>
      <w:r w:rsidR="00C3538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に、別紙「連絡票」にご記入の上、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FAX（0178-21-2101）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または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E-mail（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kou_hachinohe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@aomori-itc.or.jp）</w:t>
      </w:r>
      <w:r w:rsidR="0078293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へ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ご送付いただきますようお願いいたします。</w:t>
      </w:r>
    </w:p>
    <w:p w14:paraId="680D0A9E" w14:textId="1463AC00" w:rsidR="00702396" w:rsidRPr="00B548AF" w:rsidRDefault="00DA1A05" w:rsidP="00DA1A05">
      <w:pPr>
        <w:widowControl/>
        <w:overflowPunct/>
        <w:adjustRightInd/>
        <w:snapToGrid w:val="0"/>
        <w:spacing w:beforeLines="50" w:before="151" w:line="360" w:lineRule="exact"/>
        <w:ind w:firstLineChars="800" w:firstLine="168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【</w:t>
      </w:r>
      <w:r w:rsidR="0090488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事務局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・お問合せ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】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地独)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青森県産業技術センター八戸</w:t>
      </w:r>
      <w:r w:rsidR="001D177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工業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研究所</w:t>
      </w:r>
    </w:p>
    <w:p w14:paraId="6BEED541" w14:textId="451D4C41" w:rsidR="00D62DF1" w:rsidRPr="00B548AF" w:rsidRDefault="008A4A81" w:rsidP="00F500CF">
      <w:pPr>
        <w:widowControl/>
        <w:overflowPunct/>
        <w:adjustRightInd/>
        <w:snapToGrid w:val="0"/>
        <w:spacing w:line="360" w:lineRule="exact"/>
        <w:ind w:leftChars="400" w:left="880" w:firstLineChars="1500" w:firstLine="315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三浦</w:t>
      </w:r>
      <w:r w:rsidR="0027243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・</w:t>
      </w:r>
      <w:r w:rsidR="00A75CB6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中居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</w:t>
      </w:r>
      <w:r w:rsidR="0070239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TEL：0178-21-2100，FAX：0178-21-2101）</w:t>
      </w:r>
      <w:r w:rsidR="00D62DF1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 w:type="page"/>
      </w:r>
    </w:p>
    <w:p w14:paraId="1FE4B02D" w14:textId="77777777" w:rsidR="00B30C30" w:rsidRPr="00B548AF" w:rsidRDefault="00D62DF1" w:rsidP="00D62DF1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  <w:sectPr w:rsidR="00B30C30" w:rsidRPr="00B548AF" w:rsidSect="008A30C9">
          <w:type w:val="continuous"/>
          <w:pgSz w:w="11906" w:h="16838" w:code="9"/>
          <w:pgMar w:top="1247" w:right="907" w:bottom="1247" w:left="907" w:header="720" w:footer="720" w:gutter="0"/>
          <w:pgNumType w:start="1"/>
          <w:cols w:space="720"/>
          <w:noEndnote/>
          <w:docGrid w:type="linesAndChars" w:linePitch="302"/>
        </w:sectPr>
      </w:pPr>
      <w:r w:rsidRPr="00B548AF">
        <w:rPr>
          <w:rFonts w:ascii="ＭＳ Ｐ明朝" w:eastAsia="ＭＳ Ｐ明朝" w:hAnsi="ＭＳ Ｐ明朝" w:cs="Times New Roman"/>
        </w:rPr>
        <w:lastRenderedPageBreak/>
        <w:t xml:space="preserve"> </w:t>
      </w:r>
    </w:p>
    <w:p w14:paraId="04195A26" w14:textId="3DF8A517" w:rsidR="00D62DF1" w:rsidRPr="00B548AF" w:rsidRDefault="00D62DF1" w:rsidP="00B30C30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>ＦＡＸ　　０１７８－２１－２１０１</w:t>
      </w:r>
    </w:p>
    <w:p w14:paraId="5BA40F30" w14:textId="77777777" w:rsidR="00D62DF1" w:rsidRPr="00B548AF" w:rsidRDefault="00D62DF1" w:rsidP="000E2418">
      <w:pPr>
        <w:adjustRightInd/>
        <w:snapToGrid w:val="0"/>
        <w:ind w:right="880"/>
        <w:rPr>
          <w:rFonts w:ascii="ＭＳ Ｐ明朝" w:eastAsia="ＭＳ Ｐ明朝" w:hAnsi="ＭＳ Ｐ明朝" w:cs="ＭＳ 明朝"/>
          <w:color w:val="auto"/>
        </w:rPr>
      </w:pPr>
      <w:r w:rsidRPr="00B548AF">
        <w:rPr>
          <w:rFonts w:ascii="ＭＳ Ｐ明朝" w:eastAsia="ＭＳ Ｐ明朝" w:hAnsi="ＭＳ Ｐ明朝" w:cs="Century"/>
          <w:color w:val="auto"/>
        </w:rPr>
        <w:t>E-mail</w:t>
      </w:r>
      <w:r w:rsidRPr="00B548AF">
        <w:rPr>
          <w:rFonts w:ascii="ＭＳ Ｐ明朝" w:eastAsia="ＭＳ Ｐ明朝" w:hAnsi="ＭＳ Ｐ明朝" w:cs="Century" w:hint="eastAsia"/>
          <w:color w:val="auto"/>
        </w:rPr>
        <w:t xml:space="preserve"> 　kou</w:t>
      </w:r>
      <w:r w:rsidRPr="00B548AF">
        <w:rPr>
          <w:rFonts w:ascii="ＭＳ Ｐ明朝" w:eastAsia="ＭＳ Ｐ明朝" w:hAnsi="ＭＳ Ｐ明朝" w:cs="Century"/>
          <w:color w:val="auto"/>
        </w:rPr>
        <w:t>_</w:t>
      </w:r>
      <w:r w:rsidRPr="00B548AF">
        <w:rPr>
          <w:rFonts w:ascii="ＭＳ Ｐ明朝" w:eastAsia="ＭＳ Ｐ明朝" w:hAnsi="ＭＳ Ｐ明朝" w:cs="Century" w:hint="eastAsia"/>
          <w:color w:val="auto"/>
        </w:rPr>
        <w:t>hachinohe</w:t>
      </w:r>
      <w:r w:rsidRPr="00B548AF">
        <w:rPr>
          <w:rFonts w:ascii="ＭＳ Ｐ明朝" w:eastAsia="ＭＳ Ｐ明朝" w:hAnsi="ＭＳ Ｐ明朝" w:cs="Century"/>
          <w:color w:val="auto"/>
        </w:rPr>
        <w:t>@aomori-itc.or.jp</w:t>
      </w:r>
    </w:p>
    <w:p w14:paraId="3FE784CC" w14:textId="34E2AE9F" w:rsidR="00D62DF1" w:rsidRPr="00B548AF" w:rsidRDefault="00D62DF1" w:rsidP="00D62DF1">
      <w:pPr>
        <w:adjustRightInd/>
        <w:snapToGrid w:val="0"/>
        <w:spacing w:beforeLines="50" w:before="151"/>
        <w:ind w:right="879" w:firstLineChars="100" w:firstLine="220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 xml:space="preserve">(地独)青森県産業技術センター八戸工業研究所内　　</w:t>
      </w:r>
      <w:r w:rsidR="008A4A81">
        <w:rPr>
          <w:rFonts w:ascii="ＭＳ Ｐ明朝" w:eastAsia="ＭＳ Ｐ明朝" w:hAnsi="ＭＳ Ｐ明朝" w:cs="ＭＳ 明朝" w:hint="eastAsia"/>
          <w:color w:val="auto"/>
        </w:rPr>
        <w:t>八戸工業研究所協議会</w:t>
      </w:r>
      <w:r w:rsidRPr="00B548AF">
        <w:rPr>
          <w:rFonts w:ascii="ＭＳ Ｐ明朝" w:eastAsia="ＭＳ Ｐ明朝" w:hAnsi="ＭＳ Ｐ明朝" w:cs="ＭＳ 明朝" w:hint="eastAsia"/>
          <w:color w:val="auto"/>
        </w:rPr>
        <w:t>事務局　行</w:t>
      </w:r>
    </w:p>
    <w:p w14:paraId="2FDE5037" w14:textId="77777777" w:rsidR="00D62DF1" w:rsidRPr="008A4A81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EB81A1B" w14:textId="77777777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  <w:u w:val="single"/>
        </w:rPr>
      </w:pPr>
    </w:p>
    <w:p w14:paraId="77CE6CA0" w14:textId="780BF6D6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令和</w:t>
      </w:r>
      <w:r w:rsidR="00A25BB7">
        <w:rPr>
          <w:rFonts w:ascii="ＭＳ Ｐ明朝" w:eastAsia="ＭＳ Ｐ明朝" w:hAnsi="ＭＳ Ｐ明朝" w:cs="Times New Roman" w:hint="eastAsia"/>
          <w:color w:val="auto"/>
          <w:u w:val="single"/>
        </w:rPr>
        <w:t xml:space="preserve">　</w:t>
      </w:r>
      <w:r w:rsidR="002F1128">
        <w:rPr>
          <w:rFonts w:ascii="ＭＳ Ｐ明朝" w:eastAsia="ＭＳ Ｐ明朝" w:hAnsi="ＭＳ Ｐ明朝" w:cs="Times New Roman" w:hint="eastAsia"/>
          <w:color w:val="auto"/>
          <w:u w:val="single"/>
        </w:rPr>
        <w:t xml:space="preserve">　　</w:t>
      </w: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年　　　月　　　日</w:t>
      </w:r>
    </w:p>
    <w:p w14:paraId="452A28D7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D6D9D8A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141A460" w14:textId="6613C4E5" w:rsidR="00D62DF1" w:rsidRPr="00B548AF" w:rsidRDefault="00D62DF1" w:rsidP="00D62DF1">
      <w:pPr>
        <w:adjustRightInd/>
        <w:snapToGrid w:val="0"/>
        <w:jc w:val="center"/>
        <w:rPr>
          <w:rFonts w:ascii="ＭＳ Ｐ明朝" w:eastAsia="ＭＳ Ｐ明朝" w:hAnsi="ＭＳ Ｐ明朝" w:cs="ＭＳ 明朝"/>
          <w:color w:val="auto"/>
          <w:sz w:val="36"/>
          <w:szCs w:val="36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>令和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>7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 xml:space="preserve">年度　</w:t>
      </w:r>
      <w:r w:rsidR="008A4A8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技術講習会</w:t>
      </w:r>
    </w:p>
    <w:p w14:paraId="7E4BF0A1" w14:textId="033607FD" w:rsidR="00D62DF1" w:rsidRPr="00B548AF" w:rsidRDefault="00D62DF1" w:rsidP="00D62DF1">
      <w:pPr>
        <w:adjustRightInd/>
        <w:snapToGrid w:val="0"/>
        <w:ind w:firstLineChars="100" w:firstLine="360"/>
        <w:jc w:val="center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（令和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7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年1</w:t>
      </w:r>
      <w:r w:rsidR="008F268A"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1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月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1</w:t>
      </w:r>
      <w:r w:rsidR="001D4CC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8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日）出欠連絡票</w:t>
      </w:r>
    </w:p>
    <w:p w14:paraId="425B5722" w14:textId="77777777" w:rsidR="00D62DF1" w:rsidRPr="008A4A81" w:rsidRDefault="00D62DF1" w:rsidP="00D62DF1">
      <w:pPr>
        <w:rPr>
          <w:rFonts w:ascii="ＭＳ Ｐ明朝" w:eastAsia="ＭＳ Ｐ明朝" w:hAnsi="ＭＳ Ｐ明朝"/>
        </w:rPr>
      </w:pPr>
    </w:p>
    <w:p w14:paraId="452A9CED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0ED30751" w14:textId="365F7CB5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会社・団体名：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</w:rPr>
        <w:t xml:space="preserve">　　　　</w:t>
      </w:r>
      <w:r w:rsidR="000A2400">
        <w:rPr>
          <w:rFonts w:ascii="ＭＳ Ｐ明朝" w:eastAsia="ＭＳ Ｐ明朝" w:hAnsi="ＭＳ Ｐ明朝" w:hint="eastAsia"/>
          <w:u w:val="single"/>
        </w:rPr>
        <w:t>連絡</w:t>
      </w:r>
      <w:r w:rsidRPr="00B548AF">
        <w:rPr>
          <w:rFonts w:ascii="ＭＳ Ｐ明朝" w:eastAsia="ＭＳ Ｐ明朝" w:hAnsi="ＭＳ Ｐ明朝" w:hint="eastAsia"/>
          <w:u w:val="single"/>
        </w:rPr>
        <w:t xml:space="preserve">担当者：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</w:p>
    <w:p w14:paraId="50CC7263" w14:textId="013DD447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所在地：　　　　　　　　　　　　　　　　　　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</w:p>
    <w:p w14:paraId="4E4D1023" w14:textId="7F1B2484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連絡先　ＴＥＬ：　　　　　（　　　）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B548AF">
        <w:rPr>
          <w:rFonts w:ascii="ＭＳ Ｐ明朝" w:eastAsia="ＭＳ Ｐ明朝" w:hAnsi="ＭＳ Ｐ明朝" w:hint="eastAsia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ＦＡＸ：　　　　　（　　　）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7D70F630" w14:textId="78BE691A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担当者　Ｅ-mail：　　　　　　　　　　　　　　　　　　　　　　　　　　　　　　　　　　　　　　　</w:t>
      </w:r>
    </w:p>
    <w:p w14:paraId="71A189B8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5D2D4277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tbl>
      <w:tblPr>
        <w:tblW w:w="9622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686"/>
        <w:gridCol w:w="3106"/>
      </w:tblGrid>
      <w:tr w:rsidR="008A4A81" w:rsidRPr="00B548AF" w14:paraId="6F298353" w14:textId="4E7A523D" w:rsidTr="001D4CC1">
        <w:trPr>
          <w:cantSplit/>
          <w:trHeight w:val="426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C16C6" w14:textId="70DB8FDF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所属・職名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BB5B" w14:textId="58C7BF21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1CD65" w14:textId="4AC8004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4A81" w:rsidRPr="00B548AF" w14:paraId="3C926B1F" w14:textId="5121705C" w:rsidTr="001D4CC1">
        <w:trPr>
          <w:cantSplit/>
          <w:trHeight w:val="67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0A6E" w14:textId="60387489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DA6D" w14:textId="7840609F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D01" w14:textId="6631BCD2" w:rsidR="008A4A81" w:rsidRPr="00B548AF" w:rsidRDefault="001D4CC1" w:rsidP="001D4C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8A4A81" w:rsidRPr="00B548AF" w14:paraId="64FCB399" w14:textId="5C5CB233" w:rsidTr="001D4CC1">
        <w:trPr>
          <w:cantSplit/>
          <w:trHeight w:val="9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44F6A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4077678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6B2D2943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4A81" w:rsidRPr="00B548AF" w14:paraId="44152A31" w14:textId="3E94EE45" w:rsidTr="001D4CC1">
        <w:trPr>
          <w:cantSplit/>
          <w:trHeight w:val="9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2F169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3743A83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06" w:type="dxa"/>
          </w:tcPr>
          <w:p w14:paraId="72859B83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4A81" w:rsidRPr="00B548AF" w14:paraId="5727416E" w14:textId="0AABF79D" w:rsidTr="001D4CC1">
        <w:trPr>
          <w:cantSplit/>
          <w:trHeight w:val="9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06C4B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A4778EC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06" w:type="dxa"/>
          </w:tcPr>
          <w:p w14:paraId="024701CE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4A81" w:rsidRPr="00B548AF" w14:paraId="71CA2B71" w14:textId="791CDF0D" w:rsidTr="001D4CC1">
        <w:trPr>
          <w:cantSplit/>
          <w:trHeight w:val="9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5EE02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6887C6C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06" w:type="dxa"/>
          </w:tcPr>
          <w:p w14:paraId="63A5DDCC" w14:textId="77777777" w:rsidR="008A4A81" w:rsidRPr="00B548AF" w:rsidRDefault="008A4A8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3F18EC6" w14:textId="77777777" w:rsidR="00D62DF1" w:rsidRPr="00B548AF" w:rsidRDefault="00D62DF1" w:rsidP="00D62DF1">
      <w:pPr>
        <w:overflowPunct/>
        <w:adjustRightInd/>
        <w:ind w:firstLineChars="100" w:firstLine="220"/>
        <w:textAlignment w:val="auto"/>
        <w:rPr>
          <w:rFonts w:ascii="ＭＳ Ｐ明朝" w:eastAsia="ＭＳ Ｐ明朝" w:hAnsi="ＭＳ Ｐ明朝"/>
        </w:rPr>
      </w:pPr>
    </w:p>
    <w:sectPr w:rsidR="00D62DF1" w:rsidRPr="00B548AF" w:rsidSect="00FE3221">
      <w:type w:val="continuous"/>
      <w:pgSz w:w="11906" w:h="16838" w:code="9"/>
      <w:pgMar w:top="510" w:right="707" w:bottom="397" w:left="96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30EB" w14:textId="77777777" w:rsidR="00732F8D" w:rsidRDefault="00732F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A508C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A3F1" w14:textId="77777777" w:rsidR="00732F8D" w:rsidRDefault="00732F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125A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3D6"/>
    <w:multiLevelType w:val="hybridMultilevel"/>
    <w:tmpl w:val="A5923C6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num w:numId="1" w16cid:durableId="1620793712">
    <w:abstractNumId w:val="1"/>
  </w:num>
  <w:num w:numId="2" w16cid:durableId="7229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123D8"/>
    <w:rsid w:val="00016A16"/>
    <w:rsid w:val="00025A1A"/>
    <w:rsid w:val="0002769F"/>
    <w:rsid w:val="00030CD8"/>
    <w:rsid w:val="000346E5"/>
    <w:rsid w:val="00050DD9"/>
    <w:rsid w:val="00076CE5"/>
    <w:rsid w:val="00077B18"/>
    <w:rsid w:val="0009279E"/>
    <w:rsid w:val="0009731B"/>
    <w:rsid w:val="000A10D1"/>
    <w:rsid w:val="000A2400"/>
    <w:rsid w:val="000A2F5B"/>
    <w:rsid w:val="000A3191"/>
    <w:rsid w:val="000C1406"/>
    <w:rsid w:val="000C501A"/>
    <w:rsid w:val="000C5A11"/>
    <w:rsid w:val="000D3B9D"/>
    <w:rsid w:val="000D5A5A"/>
    <w:rsid w:val="000E2418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6196"/>
    <w:rsid w:val="00182D59"/>
    <w:rsid w:val="001838A0"/>
    <w:rsid w:val="001A3404"/>
    <w:rsid w:val="001A589A"/>
    <w:rsid w:val="001B1983"/>
    <w:rsid w:val="001B3EB0"/>
    <w:rsid w:val="001C0AD4"/>
    <w:rsid w:val="001C1451"/>
    <w:rsid w:val="001C1F5A"/>
    <w:rsid w:val="001C39FE"/>
    <w:rsid w:val="001C4DC5"/>
    <w:rsid w:val="001D1774"/>
    <w:rsid w:val="001D4CC1"/>
    <w:rsid w:val="001F189A"/>
    <w:rsid w:val="00212966"/>
    <w:rsid w:val="0022066A"/>
    <w:rsid w:val="0022316F"/>
    <w:rsid w:val="002375A7"/>
    <w:rsid w:val="00245544"/>
    <w:rsid w:val="002535B2"/>
    <w:rsid w:val="00262DF3"/>
    <w:rsid w:val="0026563E"/>
    <w:rsid w:val="002679E9"/>
    <w:rsid w:val="00272432"/>
    <w:rsid w:val="00273B4E"/>
    <w:rsid w:val="0027486C"/>
    <w:rsid w:val="00276ED8"/>
    <w:rsid w:val="00283B67"/>
    <w:rsid w:val="00284D9E"/>
    <w:rsid w:val="00293D8F"/>
    <w:rsid w:val="00297B84"/>
    <w:rsid w:val="002B1601"/>
    <w:rsid w:val="002B6AEC"/>
    <w:rsid w:val="002C03A1"/>
    <w:rsid w:val="002C7B00"/>
    <w:rsid w:val="002D6A67"/>
    <w:rsid w:val="002E1DC0"/>
    <w:rsid w:val="002E7604"/>
    <w:rsid w:val="002F1128"/>
    <w:rsid w:val="002F1213"/>
    <w:rsid w:val="002F5CE9"/>
    <w:rsid w:val="002F6ECB"/>
    <w:rsid w:val="003020B5"/>
    <w:rsid w:val="003053B6"/>
    <w:rsid w:val="0032779F"/>
    <w:rsid w:val="00327A26"/>
    <w:rsid w:val="003347AF"/>
    <w:rsid w:val="00360AB1"/>
    <w:rsid w:val="00360D04"/>
    <w:rsid w:val="00364A1E"/>
    <w:rsid w:val="003662B4"/>
    <w:rsid w:val="00383D4B"/>
    <w:rsid w:val="003939F3"/>
    <w:rsid w:val="003950AE"/>
    <w:rsid w:val="00397AC8"/>
    <w:rsid w:val="003C365A"/>
    <w:rsid w:val="003C71DC"/>
    <w:rsid w:val="003D2922"/>
    <w:rsid w:val="003E4DD7"/>
    <w:rsid w:val="003E5909"/>
    <w:rsid w:val="003E77EC"/>
    <w:rsid w:val="003F4899"/>
    <w:rsid w:val="004100A3"/>
    <w:rsid w:val="004139FD"/>
    <w:rsid w:val="00415608"/>
    <w:rsid w:val="00415DBA"/>
    <w:rsid w:val="00427EB2"/>
    <w:rsid w:val="00433A85"/>
    <w:rsid w:val="004710DB"/>
    <w:rsid w:val="00471A32"/>
    <w:rsid w:val="00471DEC"/>
    <w:rsid w:val="00480058"/>
    <w:rsid w:val="00480D27"/>
    <w:rsid w:val="0048182D"/>
    <w:rsid w:val="00484FB6"/>
    <w:rsid w:val="004A499B"/>
    <w:rsid w:val="004B2B74"/>
    <w:rsid w:val="004B512B"/>
    <w:rsid w:val="004C5E73"/>
    <w:rsid w:val="004D1659"/>
    <w:rsid w:val="004D1D76"/>
    <w:rsid w:val="004D38E2"/>
    <w:rsid w:val="004E4672"/>
    <w:rsid w:val="004E510B"/>
    <w:rsid w:val="004E6384"/>
    <w:rsid w:val="004F1D2E"/>
    <w:rsid w:val="00501D81"/>
    <w:rsid w:val="00506A22"/>
    <w:rsid w:val="00520FB9"/>
    <w:rsid w:val="00521B87"/>
    <w:rsid w:val="00522546"/>
    <w:rsid w:val="0052434E"/>
    <w:rsid w:val="00527BA3"/>
    <w:rsid w:val="00530F6F"/>
    <w:rsid w:val="00535D83"/>
    <w:rsid w:val="00545D28"/>
    <w:rsid w:val="00551C09"/>
    <w:rsid w:val="00561E4D"/>
    <w:rsid w:val="00564934"/>
    <w:rsid w:val="00567D5B"/>
    <w:rsid w:val="00570981"/>
    <w:rsid w:val="00572183"/>
    <w:rsid w:val="0057553C"/>
    <w:rsid w:val="00575CBE"/>
    <w:rsid w:val="00576C26"/>
    <w:rsid w:val="005770D8"/>
    <w:rsid w:val="005A0DED"/>
    <w:rsid w:val="005A2463"/>
    <w:rsid w:val="005C1162"/>
    <w:rsid w:val="005C421C"/>
    <w:rsid w:val="005D01BB"/>
    <w:rsid w:val="005D1AA5"/>
    <w:rsid w:val="005D3C52"/>
    <w:rsid w:val="005D4D23"/>
    <w:rsid w:val="005D6D21"/>
    <w:rsid w:val="005E619C"/>
    <w:rsid w:val="005E62E0"/>
    <w:rsid w:val="005F25E0"/>
    <w:rsid w:val="006261BA"/>
    <w:rsid w:val="006435F8"/>
    <w:rsid w:val="006466CD"/>
    <w:rsid w:val="00655EAF"/>
    <w:rsid w:val="00661690"/>
    <w:rsid w:val="00676D59"/>
    <w:rsid w:val="00691C90"/>
    <w:rsid w:val="00692A98"/>
    <w:rsid w:val="006A05EE"/>
    <w:rsid w:val="006A7B0F"/>
    <w:rsid w:val="006B015E"/>
    <w:rsid w:val="006C6728"/>
    <w:rsid w:val="006C67A3"/>
    <w:rsid w:val="006F6B0D"/>
    <w:rsid w:val="006F70E0"/>
    <w:rsid w:val="00702396"/>
    <w:rsid w:val="00710605"/>
    <w:rsid w:val="00714671"/>
    <w:rsid w:val="00732F8D"/>
    <w:rsid w:val="0073423F"/>
    <w:rsid w:val="00775345"/>
    <w:rsid w:val="00776891"/>
    <w:rsid w:val="0078048D"/>
    <w:rsid w:val="00782939"/>
    <w:rsid w:val="00784CC0"/>
    <w:rsid w:val="007928EC"/>
    <w:rsid w:val="007A62FE"/>
    <w:rsid w:val="007A6D94"/>
    <w:rsid w:val="007B2DB0"/>
    <w:rsid w:val="007B767F"/>
    <w:rsid w:val="007C242B"/>
    <w:rsid w:val="007C37A1"/>
    <w:rsid w:val="007C5604"/>
    <w:rsid w:val="007C5EF3"/>
    <w:rsid w:val="007D4520"/>
    <w:rsid w:val="007D5E9E"/>
    <w:rsid w:val="007E1101"/>
    <w:rsid w:val="007E2B2E"/>
    <w:rsid w:val="007E2F2F"/>
    <w:rsid w:val="007E656C"/>
    <w:rsid w:val="007F212A"/>
    <w:rsid w:val="00800E72"/>
    <w:rsid w:val="00813877"/>
    <w:rsid w:val="00821F62"/>
    <w:rsid w:val="008256A3"/>
    <w:rsid w:val="00842A18"/>
    <w:rsid w:val="008439D3"/>
    <w:rsid w:val="00862789"/>
    <w:rsid w:val="008643E3"/>
    <w:rsid w:val="00872447"/>
    <w:rsid w:val="00880802"/>
    <w:rsid w:val="008911B5"/>
    <w:rsid w:val="00892B20"/>
    <w:rsid w:val="008A076F"/>
    <w:rsid w:val="008A30C9"/>
    <w:rsid w:val="008A44AA"/>
    <w:rsid w:val="008A4A81"/>
    <w:rsid w:val="008A5281"/>
    <w:rsid w:val="008B0D88"/>
    <w:rsid w:val="008B3505"/>
    <w:rsid w:val="008C20D7"/>
    <w:rsid w:val="008C27ED"/>
    <w:rsid w:val="008D26CD"/>
    <w:rsid w:val="008D29E0"/>
    <w:rsid w:val="008D6756"/>
    <w:rsid w:val="008E1A23"/>
    <w:rsid w:val="008E5A02"/>
    <w:rsid w:val="008F268A"/>
    <w:rsid w:val="00901746"/>
    <w:rsid w:val="00904886"/>
    <w:rsid w:val="00905DCB"/>
    <w:rsid w:val="00912CA3"/>
    <w:rsid w:val="00915D1E"/>
    <w:rsid w:val="00927DA2"/>
    <w:rsid w:val="009468E4"/>
    <w:rsid w:val="009638E7"/>
    <w:rsid w:val="00964DE5"/>
    <w:rsid w:val="00974265"/>
    <w:rsid w:val="009749AA"/>
    <w:rsid w:val="00987A0E"/>
    <w:rsid w:val="00993408"/>
    <w:rsid w:val="009B087A"/>
    <w:rsid w:val="009B176E"/>
    <w:rsid w:val="009B41EC"/>
    <w:rsid w:val="009D0ECA"/>
    <w:rsid w:val="009D2B1E"/>
    <w:rsid w:val="009D4209"/>
    <w:rsid w:val="009D7F3C"/>
    <w:rsid w:val="009E170B"/>
    <w:rsid w:val="009E7DEC"/>
    <w:rsid w:val="009F1F41"/>
    <w:rsid w:val="009F4462"/>
    <w:rsid w:val="00A0147D"/>
    <w:rsid w:val="00A10347"/>
    <w:rsid w:val="00A1480D"/>
    <w:rsid w:val="00A15B27"/>
    <w:rsid w:val="00A16772"/>
    <w:rsid w:val="00A25BB7"/>
    <w:rsid w:val="00A26539"/>
    <w:rsid w:val="00A30D36"/>
    <w:rsid w:val="00A4007E"/>
    <w:rsid w:val="00A41C91"/>
    <w:rsid w:val="00A47543"/>
    <w:rsid w:val="00A530D0"/>
    <w:rsid w:val="00A65E65"/>
    <w:rsid w:val="00A753A2"/>
    <w:rsid w:val="00A75CB6"/>
    <w:rsid w:val="00AB0A00"/>
    <w:rsid w:val="00AB6135"/>
    <w:rsid w:val="00AC3E83"/>
    <w:rsid w:val="00AD1719"/>
    <w:rsid w:val="00AD6DCA"/>
    <w:rsid w:val="00AF46BC"/>
    <w:rsid w:val="00AF6818"/>
    <w:rsid w:val="00AF6F8B"/>
    <w:rsid w:val="00B03687"/>
    <w:rsid w:val="00B30C30"/>
    <w:rsid w:val="00B31AC9"/>
    <w:rsid w:val="00B470A8"/>
    <w:rsid w:val="00B548AF"/>
    <w:rsid w:val="00B63D83"/>
    <w:rsid w:val="00B65FB3"/>
    <w:rsid w:val="00B70DE6"/>
    <w:rsid w:val="00B7173D"/>
    <w:rsid w:val="00B737C1"/>
    <w:rsid w:val="00B77749"/>
    <w:rsid w:val="00B823ED"/>
    <w:rsid w:val="00B829C0"/>
    <w:rsid w:val="00B83325"/>
    <w:rsid w:val="00B8377C"/>
    <w:rsid w:val="00B84182"/>
    <w:rsid w:val="00B933F3"/>
    <w:rsid w:val="00BA6D18"/>
    <w:rsid w:val="00BB6A08"/>
    <w:rsid w:val="00BD4046"/>
    <w:rsid w:val="00BD71AD"/>
    <w:rsid w:val="00BF18B6"/>
    <w:rsid w:val="00C15394"/>
    <w:rsid w:val="00C202FE"/>
    <w:rsid w:val="00C22803"/>
    <w:rsid w:val="00C27C51"/>
    <w:rsid w:val="00C30F0F"/>
    <w:rsid w:val="00C34CE2"/>
    <w:rsid w:val="00C35381"/>
    <w:rsid w:val="00C406EE"/>
    <w:rsid w:val="00C4281D"/>
    <w:rsid w:val="00C46DF5"/>
    <w:rsid w:val="00C54D7F"/>
    <w:rsid w:val="00C60990"/>
    <w:rsid w:val="00C6526A"/>
    <w:rsid w:val="00C8306F"/>
    <w:rsid w:val="00C85158"/>
    <w:rsid w:val="00CA4950"/>
    <w:rsid w:val="00CA5012"/>
    <w:rsid w:val="00CA7836"/>
    <w:rsid w:val="00CB3DC4"/>
    <w:rsid w:val="00CB4E25"/>
    <w:rsid w:val="00CC0892"/>
    <w:rsid w:val="00CD4508"/>
    <w:rsid w:val="00CE081F"/>
    <w:rsid w:val="00CE0FB6"/>
    <w:rsid w:val="00CF0F7C"/>
    <w:rsid w:val="00CF75B6"/>
    <w:rsid w:val="00D061BA"/>
    <w:rsid w:val="00D06E0E"/>
    <w:rsid w:val="00D0724F"/>
    <w:rsid w:val="00D14F26"/>
    <w:rsid w:val="00D156CD"/>
    <w:rsid w:val="00D27F26"/>
    <w:rsid w:val="00D35DB9"/>
    <w:rsid w:val="00D37456"/>
    <w:rsid w:val="00D52FEB"/>
    <w:rsid w:val="00D5536E"/>
    <w:rsid w:val="00D55663"/>
    <w:rsid w:val="00D60FC5"/>
    <w:rsid w:val="00D62DF1"/>
    <w:rsid w:val="00D652A3"/>
    <w:rsid w:val="00D82F88"/>
    <w:rsid w:val="00D84A9E"/>
    <w:rsid w:val="00DA1A05"/>
    <w:rsid w:val="00DB619D"/>
    <w:rsid w:val="00DD100D"/>
    <w:rsid w:val="00DD3ACE"/>
    <w:rsid w:val="00DD43E9"/>
    <w:rsid w:val="00DF23B4"/>
    <w:rsid w:val="00DF6A5F"/>
    <w:rsid w:val="00DF7DF0"/>
    <w:rsid w:val="00E02E5A"/>
    <w:rsid w:val="00E1206E"/>
    <w:rsid w:val="00E134C6"/>
    <w:rsid w:val="00E152FB"/>
    <w:rsid w:val="00E21C75"/>
    <w:rsid w:val="00E27192"/>
    <w:rsid w:val="00E33708"/>
    <w:rsid w:val="00E46709"/>
    <w:rsid w:val="00E50085"/>
    <w:rsid w:val="00E60346"/>
    <w:rsid w:val="00E666A0"/>
    <w:rsid w:val="00E90415"/>
    <w:rsid w:val="00E95547"/>
    <w:rsid w:val="00EA6B1C"/>
    <w:rsid w:val="00EB7FDA"/>
    <w:rsid w:val="00EC0C16"/>
    <w:rsid w:val="00EC1321"/>
    <w:rsid w:val="00EC220A"/>
    <w:rsid w:val="00EC2765"/>
    <w:rsid w:val="00EC3062"/>
    <w:rsid w:val="00EC6CAB"/>
    <w:rsid w:val="00ED0C9D"/>
    <w:rsid w:val="00ED1AC4"/>
    <w:rsid w:val="00ED56E3"/>
    <w:rsid w:val="00ED79BA"/>
    <w:rsid w:val="00EE1289"/>
    <w:rsid w:val="00EF093C"/>
    <w:rsid w:val="00F04BE6"/>
    <w:rsid w:val="00F1638B"/>
    <w:rsid w:val="00F210BB"/>
    <w:rsid w:val="00F2485D"/>
    <w:rsid w:val="00F31306"/>
    <w:rsid w:val="00F43CE8"/>
    <w:rsid w:val="00F45972"/>
    <w:rsid w:val="00F500CF"/>
    <w:rsid w:val="00F643A0"/>
    <w:rsid w:val="00F759E9"/>
    <w:rsid w:val="00F959E4"/>
    <w:rsid w:val="00FA2135"/>
    <w:rsid w:val="00FB0CBD"/>
    <w:rsid w:val="00FB3D9E"/>
    <w:rsid w:val="00FB63ED"/>
    <w:rsid w:val="00FC1856"/>
    <w:rsid w:val="00FD2692"/>
    <w:rsid w:val="00FE2D1B"/>
    <w:rsid w:val="00FE3221"/>
    <w:rsid w:val="00FE5D2E"/>
    <w:rsid w:val="00FE6FDE"/>
    <w:rsid w:val="00FF2947"/>
    <w:rsid w:val="00FF5060"/>
    <w:rsid w:val="00FF5CBB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EB3FAE"/>
  <w15:docId w15:val="{F951DBA8-B64E-40A4-B841-E280F15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6D94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25B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5B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5BB7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5B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5BB7"/>
    <w:rPr>
      <w:rFonts w:ascii="HG丸ｺﾞｼｯｸM-PRO" w:eastAsia="HG丸ｺﾞｼｯｸM-PRO" w:hAnsi="HG丸ｺﾞｼｯｸM-PRO" w:cs="HG丸ｺﾞｼｯｸM-PRO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73D2-3076-4708-BF1C-1728249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平成２２年８月　日</vt:lpstr>
    </vt:vector>
  </TitlesOfParts>
  <Company>AIRC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平成２２年８月　日</dc:title>
  <dc:creator>user</dc:creator>
  <cp:lastModifiedBy>IEZ167</cp:lastModifiedBy>
  <cp:revision>12</cp:revision>
  <cp:lastPrinted>2025-10-20T07:45:00Z</cp:lastPrinted>
  <dcterms:created xsi:type="dcterms:W3CDTF">2025-10-16T04:20:00Z</dcterms:created>
  <dcterms:modified xsi:type="dcterms:W3CDTF">2025-10-27T00:19:00Z</dcterms:modified>
</cp:coreProperties>
</file>